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Краткая информация об опыте работы Волгодонского территориального объединения ПОО за 1 полугодие 2023 года с приложением фото/видео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Style w:val="66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701"/>
        <w:gridCol w:w="3252"/>
        <w:gridCol w:w="1701"/>
        <w:gridCol w:w="1699"/>
        <w:gridCol w:w="2128"/>
      </w:tblGrid>
      <w:tr>
        <w:trPr>
          <w:trHeight w:val="299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База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Уровень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3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Название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Дата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Фото/ссылка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8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Внутритехникумовский</w:t>
            </w:r>
            <w:r/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итературно- кулинарный проект «Блюда в произведениях А.П. Чехова»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8" w:tooltip="https://vtopit.gauro-riacro.ru/pages/18979-bljuda_v_proizvedenija_ap_chehova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8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Внутритехникумовский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научно – 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«Шаг в науку»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9" w:tooltip="https://vtopit.gauro-riacro.ru/pages/19050-shag_v_nauku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>
          <w:trHeight w:val="58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марафон #МЫВМЕСТЕ #СвоихНЕБросаем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14.02.-21.02.2023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0" w:tooltip="https://vtopit.gauro-riacro.ru/pages/19108-volgodonsk_my_vmeste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60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Внутритехникумовский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воспитанников ГБУСО РО “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Социально-реабилитационного центра для несовершеннолетних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1" w:tooltip="https://vtopit.gauro-riacro.ru/pages/19278-maslenica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60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профессионального мастерства квиз – игра «Кулинарный 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2" w:tooltip="https://vtopit.gauro-riacro.ru/document.php/?Did=60770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3" w:tooltip="https://vtopit.gauro-riacro.ru/pages/19502-den_otkrytyh_dverej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62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«НКПТиУ»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Чемпионат по профессиональному мастерству инвалидов и лиц с ОВЗ “Абилимпикс”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29.03 - 31.03.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4" w:tooltip="https://vtopit.gauro-riacro.ru/pages/19716-my_pobediteli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Всероссийский интеллектуальный Турнир "Лига Знаний".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5" w:tooltip="https://vtopit.gauro-riacro.ru/pages/20340-liga_znanij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Абросимова О.С.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еждународный 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еждународный конкурс семейных традиций и идентичности российских немцев.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6" w:tooltip="https://vtopit.gauro-riacro.ru/pages/20812-konkurs_sojuza_nemeckoj_kultury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Абросимова О.С.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марафон #МЫВМЕСТЕ #СвоихНЕБросаем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«Пасхальный кулич»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7" w:tooltip="https://vtopit.gauro-riacro.ru/pages/19825-akcija_pashalnyj_kulich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олимпиада по химии «Лаборатория успеха»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8" w:tooltip="https://vtopit.gauro-riacro.ru/document.php/?Did=63171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Самохина Н.А.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«ВТММ»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 в будущее Топ-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11.05- 19.05.2023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9" w:tooltip="https://vtopit.gauro-riacro.ru/pages/20453-bilet_v_buduschee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13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Всероссийский химический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0" w:tooltip="https://vtopit.gauro-riacro.ru/pages/20375-himija_vokrug_nas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Самохина Н.А.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научно – 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«Естественно – математические науки в моей будущей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1" w:tooltip="https://vtopit.gauro-riacro.ru/pages/20515-nauchnoprakticheskaja_konferencija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«РСХТ»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Всероссийская кулинарная Олимпиада «ЛЕГЕНДА»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2" w:tooltip="https://vtopit.gauro-riacro.ru/pages/20778-olimpiada_po_kulinarii_i_servisu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МАУК «Парк Победы»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ежрегиональноый фестиваль народного творчества “Юг России. Сила традиций”, городской фестиваль домашней выпечки “Плюшки-ватрушки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3" w:tooltip="https://vtopit.gauro-riacro.ru/pages/20776-festival_pljushkivatrushki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Внутритехникумовский</w:t>
            </w:r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Демонстрационный экзамен по компетенции «Поварское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19.06- 28.06.2023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Кузнецова Н.А.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topit.gauro-riacro.ru/pages/18979-bljuda_v_proizvedenija_ap_chehova.html" TargetMode="External"/><Relationship Id="rId9" Type="http://schemas.openxmlformats.org/officeDocument/2006/relationships/hyperlink" Target="https://vtopit.gauro-riacro.ru/pages/19050-shag_v_nauku.html" TargetMode="External"/><Relationship Id="rId10" Type="http://schemas.openxmlformats.org/officeDocument/2006/relationships/hyperlink" Target="https://vtopit.gauro-riacro.ru/pages/19108-volgodonsk_my_vmeste.html" TargetMode="External"/><Relationship Id="rId11" Type="http://schemas.openxmlformats.org/officeDocument/2006/relationships/hyperlink" Target="https://vtopit.gauro-riacro.ru/pages/19278-maslenica.html" TargetMode="External"/><Relationship Id="rId12" Type="http://schemas.openxmlformats.org/officeDocument/2006/relationships/hyperlink" Target="https://vtopit.gauro-riacro.ru/document.php/?Did=60770" TargetMode="External"/><Relationship Id="rId13" Type="http://schemas.openxmlformats.org/officeDocument/2006/relationships/hyperlink" Target="https://vtopit.gauro-riacro.ru/pages/19502-den_otkrytyh_dverej.html" TargetMode="External"/><Relationship Id="rId14" Type="http://schemas.openxmlformats.org/officeDocument/2006/relationships/hyperlink" Target="https://vtopit.gauro-riacro.ru/pages/19716-my_pobediteli.html" TargetMode="External"/><Relationship Id="rId15" Type="http://schemas.openxmlformats.org/officeDocument/2006/relationships/hyperlink" Target="https://vtopit.gauro-riacro.ru/pages/20340-liga_znanij.html" TargetMode="External"/><Relationship Id="rId16" Type="http://schemas.openxmlformats.org/officeDocument/2006/relationships/hyperlink" Target="https://vtopit.gauro-riacro.ru/pages/20812-konkurs_sojuza_nemeckoj_kultury.html" TargetMode="External"/><Relationship Id="rId17" Type="http://schemas.openxmlformats.org/officeDocument/2006/relationships/hyperlink" Target="https://vtopit.gauro-riacro.ru/pages/19825-akcija_pashalnyj_kulich.html" TargetMode="External"/><Relationship Id="rId18" Type="http://schemas.openxmlformats.org/officeDocument/2006/relationships/hyperlink" Target="https://vtopit.gauro-riacro.ru/document.php/?Did=63171" TargetMode="External"/><Relationship Id="rId19" Type="http://schemas.openxmlformats.org/officeDocument/2006/relationships/hyperlink" Target="https://vtopit.gauro-riacro.ru/pages/20453-bilet_v_buduschee.html" TargetMode="External"/><Relationship Id="rId20" Type="http://schemas.openxmlformats.org/officeDocument/2006/relationships/hyperlink" Target="https://vtopit.gauro-riacro.ru/pages/20375-himija_vokrug_nas.html" TargetMode="External"/><Relationship Id="rId21" Type="http://schemas.openxmlformats.org/officeDocument/2006/relationships/hyperlink" Target="https://vtopit.gauro-riacro.ru/pages/20515-nauchnoprakticheskaja_konferencija.html" TargetMode="External"/><Relationship Id="rId22" Type="http://schemas.openxmlformats.org/officeDocument/2006/relationships/hyperlink" Target="https://vtopit.gauro-riacro.ru/pages/20778-olimpiada_po_kulinarii_i_servisu.html" TargetMode="External"/><Relationship Id="rId23" Type="http://schemas.openxmlformats.org/officeDocument/2006/relationships/hyperlink" Target="https://vtopit.gauro-riacro.ru/pages/20776-festival_pljushkivatrushki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2023-07-03T10:53:23Z</dcterms:modified>
</cp:coreProperties>
</file>